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425F1E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003-08/17-01/15</w:t>
      </w:r>
      <w:bookmarkStart w:id="0" w:name="_GoBack"/>
      <w:bookmarkEnd w:id="0"/>
      <w:r w:rsidR="0024425C" w:rsidRPr="007E1AB8">
        <w:rPr>
          <w:rFonts w:ascii="Arial" w:hAnsi="Arial" w:cs="Arial"/>
        </w:rPr>
        <w:br/>
        <w:t>UR.BROJ: 251-312-1</w:t>
      </w:r>
      <w:r w:rsidR="0024425C">
        <w:rPr>
          <w:rFonts w:ascii="Arial" w:hAnsi="Arial" w:cs="Arial"/>
        </w:rPr>
        <w:t>7-03</w:t>
      </w:r>
    </w:p>
    <w:p w:rsidR="0024425C" w:rsidRPr="007E1AB8" w:rsidRDefault="0024425C" w:rsidP="0024425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22</w:t>
      </w:r>
      <w:r w:rsidRPr="007E1AB8">
        <w:rPr>
          <w:rFonts w:ascii="Arial" w:hAnsi="Arial" w:cs="Arial"/>
        </w:rPr>
        <w:t>. prosinca 2017.</w:t>
      </w:r>
    </w:p>
    <w:p w:rsidR="006D443C" w:rsidRDefault="006D443C" w:rsidP="006D443C"/>
    <w:p w:rsidR="006D443C" w:rsidRDefault="006D443C" w:rsidP="006D443C"/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4425C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8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24425C">
        <w:rPr>
          <w:rFonts w:ascii="Arial" w:eastAsia="Calibri" w:hAnsi="Arial" w:cs="Arial"/>
          <w:sz w:val="24"/>
          <w:szCs w:val="24"/>
        </w:rPr>
        <w:t>Zapisnik 7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Pr="0024425C">
        <w:rPr>
          <w:rFonts w:ascii="Arial" w:eastAsia="Calibri" w:hAnsi="Arial" w:cs="Arial"/>
          <w:sz w:val="24"/>
          <w:szCs w:val="24"/>
        </w:rPr>
        <w:t xml:space="preserve">Članovi Školskog odbora jednoglasno </w:t>
      </w:r>
      <w:r w:rsidR="0024425C">
        <w:rPr>
          <w:rFonts w:ascii="Arial" w:eastAsia="Calibri" w:hAnsi="Arial" w:cs="Arial"/>
          <w:sz w:val="24"/>
          <w:szCs w:val="24"/>
        </w:rPr>
        <w:t>verificiraju mandat novoizabrane članice Školskog odbora Ljubice Poljak.</w:t>
      </w: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hAnsi="Arial" w:cs="Arial"/>
          <w:b/>
          <w:sz w:val="24"/>
          <w:szCs w:val="24"/>
        </w:rPr>
        <w:t>Ad. 3.</w:t>
      </w:r>
      <w:r w:rsidRPr="0024425C">
        <w:rPr>
          <w:rFonts w:ascii="Arial" w:hAnsi="Arial" w:cs="Arial"/>
          <w:sz w:val="24"/>
          <w:szCs w:val="24"/>
        </w:rPr>
        <w:t xml:space="preserve"> </w:t>
      </w:r>
      <w:r w:rsidRPr="0024425C">
        <w:rPr>
          <w:rFonts w:ascii="Arial" w:eastAsia="Calibri" w:hAnsi="Arial" w:cs="Arial"/>
          <w:sz w:val="24"/>
          <w:szCs w:val="24"/>
        </w:rPr>
        <w:t>Daje se prethodna suglasnost za zapošljavanje sljedećih djelatnika:</w:t>
      </w:r>
    </w:p>
    <w:p w:rsidR="006D443C" w:rsidRPr="0024425C" w:rsidRDefault="0024425C" w:rsidP="006D443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Matea Žurić</w:t>
      </w:r>
      <w:r w:rsidR="006D443C" w:rsidRPr="0024425C">
        <w:rPr>
          <w:rFonts w:ascii="Arial" w:eastAsia="Times New Roman" w:hAnsi="Arial" w:cs="Arial"/>
          <w:sz w:val="24"/>
          <w:szCs w:val="24"/>
        </w:rPr>
        <w:t>, učiteljica razredne nastave</w:t>
      </w:r>
      <w:r>
        <w:rPr>
          <w:rFonts w:ascii="Arial" w:eastAsia="Times New Roman" w:hAnsi="Arial" w:cs="Arial"/>
          <w:sz w:val="24"/>
          <w:szCs w:val="24"/>
        </w:rPr>
        <w:t xml:space="preserve"> u produženom boravku</w:t>
      </w:r>
      <w:r w:rsidR="006D443C" w:rsidRPr="0024425C">
        <w:rPr>
          <w:rFonts w:ascii="Arial" w:eastAsia="Times New Roman" w:hAnsi="Arial" w:cs="Arial"/>
          <w:sz w:val="24"/>
          <w:szCs w:val="24"/>
        </w:rPr>
        <w:t xml:space="preserve">, na određeno puno radno vrijeme temeljem provedenog natječaja, radi zamjene učiteljice </w:t>
      </w:r>
      <w:r>
        <w:rPr>
          <w:rFonts w:ascii="Arial" w:eastAsia="Times New Roman" w:hAnsi="Arial" w:cs="Arial"/>
          <w:sz w:val="24"/>
          <w:szCs w:val="24"/>
        </w:rPr>
        <w:t>Vedrane Glučine Lončar</w:t>
      </w:r>
      <w:r w:rsidR="006D443C" w:rsidRPr="0024425C">
        <w:rPr>
          <w:rFonts w:ascii="Arial" w:eastAsia="Times New Roman" w:hAnsi="Arial" w:cs="Arial"/>
          <w:sz w:val="24"/>
          <w:szCs w:val="24"/>
        </w:rPr>
        <w:t>.</w:t>
      </w:r>
    </w:p>
    <w:p w:rsidR="006D443C" w:rsidRPr="0024425C" w:rsidRDefault="0024425C" w:rsidP="006D443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Andrea Šalinović</w:t>
      </w:r>
      <w:r w:rsidR="006D443C" w:rsidRPr="0024425C">
        <w:rPr>
          <w:rFonts w:ascii="Arial" w:eastAsia="Times New Roman" w:hAnsi="Arial" w:cs="Arial"/>
          <w:sz w:val="24"/>
          <w:szCs w:val="24"/>
        </w:rPr>
        <w:t xml:space="preserve">, </w:t>
      </w:r>
      <w:r w:rsidRPr="0024425C">
        <w:rPr>
          <w:rFonts w:ascii="Arial" w:eastAsia="Times New Roman" w:hAnsi="Arial" w:cs="Arial"/>
          <w:sz w:val="24"/>
          <w:szCs w:val="24"/>
        </w:rPr>
        <w:t>učiteljica razredne nastave</w:t>
      </w:r>
      <w:r>
        <w:rPr>
          <w:rFonts w:ascii="Arial" w:eastAsia="Times New Roman" w:hAnsi="Arial" w:cs="Arial"/>
          <w:sz w:val="24"/>
          <w:szCs w:val="24"/>
        </w:rPr>
        <w:t xml:space="preserve"> u produženom boravku, na određeno </w:t>
      </w:r>
      <w:r w:rsidR="006D443C" w:rsidRPr="0024425C">
        <w:rPr>
          <w:rFonts w:ascii="Arial" w:eastAsia="Times New Roman" w:hAnsi="Arial" w:cs="Arial"/>
          <w:sz w:val="24"/>
          <w:szCs w:val="24"/>
        </w:rPr>
        <w:t xml:space="preserve">puno radno vrijeme temeljem provedenog natječaja, radi zamjene učiteljice </w:t>
      </w:r>
      <w:r>
        <w:rPr>
          <w:rFonts w:ascii="Arial" w:eastAsia="Times New Roman" w:hAnsi="Arial" w:cs="Arial"/>
          <w:sz w:val="24"/>
          <w:szCs w:val="24"/>
        </w:rPr>
        <w:t>Antonije Volf Kulić</w:t>
      </w:r>
      <w:r w:rsidR="006D443C" w:rsidRPr="0024425C">
        <w:rPr>
          <w:rFonts w:ascii="Arial" w:eastAsia="Times New Roman" w:hAnsi="Arial" w:cs="Arial"/>
          <w:sz w:val="24"/>
          <w:szCs w:val="24"/>
        </w:rPr>
        <w:t>.</w:t>
      </w:r>
    </w:p>
    <w:p w:rsidR="006D443C" w:rsidRPr="0024425C" w:rsidRDefault="0024425C" w:rsidP="006D443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Ivana Toth</w:t>
      </w:r>
      <w:r w:rsidR="006D443C" w:rsidRPr="0024425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tajnica Škole</w:t>
      </w:r>
      <w:r w:rsidR="006D443C" w:rsidRPr="0024425C">
        <w:rPr>
          <w:rFonts w:ascii="Arial" w:eastAsia="Times New Roman" w:hAnsi="Arial" w:cs="Arial"/>
          <w:sz w:val="24"/>
          <w:szCs w:val="24"/>
        </w:rPr>
        <w:t xml:space="preserve">, na određeno puno radno vrijeme </w:t>
      </w:r>
      <w:r>
        <w:rPr>
          <w:rFonts w:ascii="Arial" w:eastAsia="Times New Roman" w:hAnsi="Arial" w:cs="Arial"/>
          <w:sz w:val="24"/>
          <w:szCs w:val="24"/>
        </w:rPr>
        <w:t>iznad 15 dana, a ne duže od 60 dana.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D443C" w:rsidRPr="0024425C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Toth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Balaž</w:t>
      </w:r>
    </w:p>
    <w:p w:rsidR="006C6BBB" w:rsidRPr="006D443C" w:rsidRDefault="006C6BBB" w:rsidP="006D443C"/>
    <w:sectPr w:rsidR="006C6BBB" w:rsidRPr="006D443C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A4B5E"/>
    <w:rsid w:val="0024425C"/>
    <w:rsid w:val="00285388"/>
    <w:rsid w:val="002A1C2E"/>
    <w:rsid w:val="002C1E75"/>
    <w:rsid w:val="002C529E"/>
    <w:rsid w:val="00425224"/>
    <w:rsid w:val="00425F1E"/>
    <w:rsid w:val="00451BC2"/>
    <w:rsid w:val="004F0E7C"/>
    <w:rsid w:val="00683EFE"/>
    <w:rsid w:val="006C6BBB"/>
    <w:rsid w:val="006D443C"/>
    <w:rsid w:val="00717D65"/>
    <w:rsid w:val="008B4A7E"/>
    <w:rsid w:val="008D50CC"/>
    <w:rsid w:val="00904733"/>
    <w:rsid w:val="00DF48A3"/>
    <w:rsid w:val="00E50001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9EF4-5C63-471F-ADB4-5A12D0AD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17</cp:revision>
  <cp:lastPrinted>2017-09-14T11:48:00Z</cp:lastPrinted>
  <dcterms:created xsi:type="dcterms:W3CDTF">2017-05-04T05:52:00Z</dcterms:created>
  <dcterms:modified xsi:type="dcterms:W3CDTF">2018-01-19T14:40:00Z</dcterms:modified>
</cp:coreProperties>
</file>