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3D" w:rsidRPr="00B340F7" w:rsidRDefault="00E73E03" w:rsidP="0074174C">
      <w:pPr>
        <w:autoSpaceDE w:val="0"/>
        <w:autoSpaceDN w:val="0"/>
        <w:adjustRightInd w:val="0"/>
        <w:ind w:left="6372" w:firstLine="708"/>
        <w:jc w:val="both"/>
        <w:rPr>
          <w:rFonts w:eastAsia="TimesNewRoman"/>
          <w:color w:val="000000"/>
        </w:rPr>
      </w:pPr>
      <w:r w:rsidRPr="00B340F7">
        <w:rPr>
          <w:rFonts w:eastAsia="TimesNewRoman"/>
          <w:color w:val="000000"/>
        </w:rPr>
        <w:t>Prosinac 2016.</w:t>
      </w:r>
    </w:p>
    <w:p w:rsidR="00A22D3D" w:rsidRPr="00B340F7" w:rsidRDefault="00A22D3D" w:rsidP="00A22D3D">
      <w:pPr>
        <w:autoSpaceDE w:val="0"/>
        <w:autoSpaceDN w:val="0"/>
        <w:adjustRightInd w:val="0"/>
        <w:jc w:val="center"/>
        <w:rPr>
          <w:rFonts w:eastAsia="TimesNewRoman"/>
          <w:b/>
          <w:color w:val="000000"/>
        </w:rPr>
      </w:pPr>
    </w:p>
    <w:p w:rsidR="004B67C9" w:rsidRPr="00B340F7" w:rsidRDefault="004B67C9" w:rsidP="00A22D3D">
      <w:pPr>
        <w:autoSpaceDE w:val="0"/>
        <w:autoSpaceDN w:val="0"/>
        <w:adjustRightInd w:val="0"/>
        <w:jc w:val="center"/>
        <w:rPr>
          <w:rFonts w:eastAsia="TimesNewRoman"/>
          <w:b/>
          <w:color w:val="000000"/>
        </w:rPr>
      </w:pPr>
      <w:r w:rsidRPr="00B340F7">
        <w:rPr>
          <w:rFonts w:eastAsia="TimesNewRoman"/>
          <w:b/>
          <w:color w:val="000000"/>
        </w:rPr>
        <w:t>PROTOKOL POSTUPANJA U SLUČAJU SAZNANJA ILI SUMNJE NA NASILJE</w:t>
      </w:r>
      <w:r w:rsidR="00EB0E1E" w:rsidRPr="00B340F7">
        <w:rPr>
          <w:rFonts w:eastAsia="TimesNewRoman"/>
          <w:b/>
          <w:color w:val="000000"/>
        </w:rPr>
        <w:t xml:space="preserve">/ZLOSTAVLJANJE </w:t>
      </w:r>
      <w:r w:rsidRPr="00B340F7">
        <w:rPr>
          <w:rFonts w:eastAsia="TimesNewRoman"/>
          <w:b/>
          <w:color w:val="000000"/>
        </w:rPr>
        <w:t xml:space="preserve"> U OBITELJI</w:t>
      </w:r>
    </w:p>
    <w:p w:rsidR="004B67C9" w:rsidRPr="00B340F7" w:rsidRDefault="004B67C9" w:rsidP="00A22D3D">
      <w:pPr>
        <w:autoSpaceDE w:val="0"/>
        <w:autoSpaceDN w:val="0"/>
        <w:adjustRightInd w:val="0"/>
        <w:jc w:val="center"/>
        <w:rPr>
          <w:rFonts w:eastAsia="TimesNewRoman"/>
          <w:color w:val="000000"/>
        </w:rPr>
      </w:pPr>
    </w:p>
    <w:p w:rsidR="00A83AF7" w:rsidRPr="00B340F7" w:rsidRDefault="00A83AF7" w:rsidP="004B67C9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4B67C9" w:rsidRPr="007C42B7" w:rsidRDefault="005B2A97" w:rsidP="00D72030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"/>
          <w:color w:val="000000" w:themeColor="text1"/>
        </w:rPr>
      </w:pPr>
      <w:r w:rsidRPr="007C42B7">
        <w:rPr>
          <w:rFonts w:eastAsia="TimesNewRoman"/>
          <w:color w:val="000000" w:themeColor="text1"/>
        </w:rPr>
        <w:t xml:space="preserve">U slučaju da </w:t>
      </w:r>
      <w:r w:rsidR="004B67C9" w:rsidRPr="007C42B7">
        <w:rPr>
          <w:rFonts w:eastAsia="TimesNewRoman"/>
          <w:color w:val="000000" w:themeColor="text1"/>
        </w:rPr>
        <w:t>djelatnik škole dobije informaciju ili ima sumnju da je dijete unutar obitelji izloženo ili svjedoči nasilnom ponašanju nekog člana obitelji ili je zan</w:t>
      </w:r>
      <w:r w:rsidR="00086238" w:rsidRPr="007C42B7">
        <w:rPr>
          <w:rFonts w:eastAsia="TimesNewRoman"/>
          <w:color w:val="000000" w:themeColor="text1"/>
        </w:rPr>
        <w:t>emareno, taj djelatnik je dužan</w:t>
      </w:r>
      <w:r w:rsidR="004B67C9" w:rsidRPr="007C42B7">
        <w:rPr>
          <w:rFonts w:eastAsia="TimesNewRoman"/>
          <w:color w:val="000000" w:themeColor="text1"/>
        </w:rPr>
        <w:t xml:space="preserve"> </w:t>
      </w:r>
      <w:r w:rsidR="00086238" w:rsidRPr="007C42B7">
        <w:rPr>
          <w:rFonts w:eastAsia="TimesNewRoman"/>
          <w:color w:val="000000" w:themeColor="text1"/>
        </w:rPr>
        <w:t>(</w:t>
      </w:r>
      <w:r w:rsidR="004B67C9" w:rsidRPr="007C42B7">
        <w:rPr>
          <w:rFonts w:eastAsia="TimesNewRoman"/>
          <w:color w:val="000000" w:themeColor="text1"/>
        </w:rPr>
        <w:t>u skladu s čl. 5 Zakona o zaštiti od nasilja u obitelji</w:t>
      </w:r>
      <w:r w:rsidR="00086238" w:rsidRPr="007C42B7">
        <w:rPr>
          <w:rFonts w:eastAsia="TimesNewRoman"/>
          <w:color w:val="000000" w:themeColor="text1"/>
        </w:rPr>
        <w:t xml:space="preserve"> (NN 116/03)</w:t>
      </w:r>
      <w:r w:rsidR="004B67C9" w:rsidRPr="007C42B7">
        <w:rPr>
          <w:rFonts w:eastAsia="TimesNewRoman"/>
          <w:color w:val="000000" w:themeColor="text1"/>
        </w:rPr>
        <w:t xml:space="preserve"> odmah o tome </w:t>
      </w:r>
      <w:r w:rsidR="004B67C9" w:rsidRPr="007C42B7">
        <w:rPr>
          <w:rFonts w:eastAsia="TimesNewRoman"/>
          <w:b/>
          <w:color w:val="000000" w:themeColor="text1"/>
        </w:rPr>
        <w:t xml:space="preserve">obavijestiti </w:t>
      </w:r>
      <w:r w:rsidR="004B67C9" w:rsidRPr="007C42B7">
        <w:rPr>
          <w:rFonts w:eastAsia="TimesNewRoman"/>
          <w:color w:val="000000" w:themeColor="text1"/>
        </w:rPr>
        <w:t>razrednika, ravnatelja i stručne suradnike škole.</w:t>
      </w:r>
    </w:p>
    <w:p w:rsidR="00086238" w:rsidRPr="007C42B7" w:rsidRDefault="00086238" w:rsidP="00D72030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</w:rPr>
      </w:pPr>
    </w:p>
    <w:p w:rsidR="00086238" w:rsidRPr="007C42B7" w:rsidRDefault="00D72030" w:rsidP="00D72030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"/>
          <w:color w:val="000000" w:themeColor="text1"/>
        </w:rPr>
      </w:pPr>
      <w:r w:rsidRPr="007C42B7">
        <w:rPr>
          <w:rFonts w:eastAsia="TimesNewRoman"/>
          <w:color w:val="000000" w:themeColor="text1"/>
        </w:rPr>
        <w:t xml:space="preserve">Ukoliko se dijete samo obrati učitelju, </w:t>
      </w:r>
      <w:r w:rsidRPr="007C42B7">
        <w:rPr>
          <w:rFonts w:eastAsia="TimesNewRoman"/>
          <w:b/>
          <w:color w:val="000000" w:themeColor="text1"/>
        </w:rPr>
        <w:t>obaviti razgovor s djetetom</w:t>
      </w:r>
      <w:r w:rsidRPr="007C42B7">
        <w:rPr>
          <w:rFonts w:eastAsia="TimesNewRoman"/>
          <w:color w:val="000000" w:themeColor="text1"/>
        </w:rPr>
        <w:t xml:space="preserve"> na način da ga se </w:t>
      </w:r>
      <w:r w:rsidR="00EB0E1E" w:rsidRPr="007C42B7">
        <w:rPr>
          <w:rFonts w:eastAsia="TimesNewRoman"/>
          <w:color w:val="000000" w:themeColor="text1"/>
        </w:rPr>
        <w:t xml:space="preserve">prije svega </w:t>
      </w:r>
      <w:r w:rsidRPr="007C42B7">
        <w:rPr>
          <w:rFonts w:eastAsia="TimesNewRoman"/>
          <w:color w:val="000000" w:themeColor="text1"/>
        </w:rPr>
        <w:t>sasluša</w:t>
      </w:r>
      <w:r w:rsidR="00EB0E1E" w:rsidRPr="007C42B7">
        <w:rPr>
          <w:rFonts w:eastAsia="TimesNewRoman"/>
          <w:color w:val="000000" w:themeColor="text1"/>
        </w:rPr>
        <w:t xml:space="preserve"> i </w:t>
      </w:r>
      <w:r w:rsidR="00AB5506" w:rsidRPr="007C42B7">
        <w:rPr>
          <w:rFonts w:eastAsia="TimesNewRoman"/>
          <w:color w:val="000000" w:themeColor="text1"/>
        </w:rPr>
        <w:t>pruži podrška</w:t>
      </w:r>
      <w:r w:rsidRPr="007C42B7">
        <w:rPr>
          <w:rFonts w:eastAsia="TimesNewRoman"/>
          <w:color w:val="000000" w:themeColor="text1"/>
        </w:rPr>
        <w:t>, izbjegavajući postavljati dodatna pitanja i tražiti detalj</w:t>
      </w:r>
      <w:r w:rsidR="00EB0E1E" w:rsidRPr="007C42B7">
        <w:rPr>
          <w:rFonts w:eastAsia="TimesNewRoman"/>
          <w:color w:val="000000" w:themeColor="text1"/>
        </w:rPr>
        <w:t>e</w:t>
      </w:r>
      <w:r w:rsidR="00BD7D44" w:rsidRPr="007C42B7">
        <w:rPr>
          <w:rFonts w:eastAsia="TimesNewRoman"/>
          <w:color w:val="000000" w:themeColor="text1"/>
        </w:rPr>
        <w:t xml:space="preserve"> (budući da će </w:t>
      </w:r>
      <w:r w:rsidR="00BD7D44" w:rsidRPr="007C42B7">
        <w:rPr>
          <w:rFonts w:eastAsia="TimesNewRoman"/>
          <w:b/>
          <w:color w:val="000000" w:themeColor="text1"/>
        </w:rPr>
        <w:t>nadležne</w:t>
      </w:r>
      <w:r w:rsidR="00F62BB5" w:rsidRPr="007C42B7">
        <w:rPr>
          <w:rFonts w:eastAsia="TimesNewRoman"/>
          <w:b/>
          <w:color w:val="000000" w:themeColor="text1"/>
        </w:rPr>
        <w:t xml:space="preserve"> osobe</w:t>
      </w:r>
      <w:r w:rsidR="00F62BB5" w:rsidRPr="007C42B7">
        <w:rPr>
          <w:rFonts w:eastAsia="TimesNewRoman"/>
          <w:color w:val="000000" w:themeColor="text1"/>
        </w:rPr>
        <w:t xml:space="preserve"> – djelatnici policije i vještaci - provesti daljnju obradu)</w:t>
      </w:r>
      <w:r w:rsidRPr="007C42B7">
        <w:rPr>
          <w:rFonts w:eastAsia="TimesNewRoman"/>
          <w:color w:val="000000" w:themeColor="text1"/>
        </w:rPr>
        <w:t xml:space="preserve">. </w:t>
      </w:r>
    </w:p>
    <w:p w:rsidR="00086238" w:rsidRPr="007C42B7" w:rsidRDefault="00086238" w:rsidP="00D72030">
      <w:pPr>
        <w:jc w:val="both"/>
        <w:rPr>
          <w:rFonts w:eastAsia="TimesNewRoman"/>
          <w:color w:val="000000" w:themeColor="text1"/>
        </w:rPr>
      </w:pPr>
    </w:p>
    <w:p w:rsidR="0067444E" w:rsidRPr="007C42B7" w:rsidRDefault="003801FC" w:rsidP="00D72030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"/>
          <w:color w:val="000000" w:themeColor="text1"/>
        </w:rPr>
      </w:pPr>
      <w:r w:rsidRPr="007C42B7">
        <w:rPr>
          <w:rFonts w:eastAsia="TimesNewRoman"/>
          <w:color w:val="000000" w:themeColor="text1"/>
        </w:rPr>
        <w:t xml:space="preserve">Kod postojanja sumnje na nasilje u obitelji, ali bez sigurnih dokaza, razrednik </w:t>
      </w:r>
      <w:r w:rsidRPr="007C42B7">
        <w:rPr>
          <w:rFonts w:eastAsia="TimesNewRoman"/>
          <w:b/>
          <w:color w:val="000000" w:themeColor="text1"/>
        </w:rPr>
        <w:t>poziva na razgovor</w:t>
      </w:r>
      <w:r w:rsidRPr="007C42B7">
        <w:rPr>
          <w:rFonts w:eastAsia="TimesNewRoman"/>
          <w:color w:val="000000" w:themeColor="text1"/>
        </w:rPr>
        <w:t xml:space="preserve"> onog roditelja koji nije pod sumnjom da vrši nasilje.</w:t>
      </w:r>
      <w:r w:rsidR="00AD3813" w:rsidRPr="007C42B7">
        <w:rPr>
          <w:rFonts w:eastAsia="TimesNewRoman"/>
          <w:color w:val="000000" w:themeColor="text1"/>
        </w:rPr>
        <w:t xml:space="preserve"> </w:t>
      </w:r>
      <w:r w:rsidRPr="007C42B7">
        <w:rPr>
          <w:rFonts w:eastAsia="TimesNewRoman"/>
          <w:color w:val="000000" w:themeColor="text1"/>
        </w:rPr>
        <w:t xml:space="preserve"> </w:t>
      </w:r>
      <w:r w:rsidR="00AD3813" w:rsidRPr="007C42B7">
        <w:rPr>
          <w:rFonts w:eastAsia="TimesNewRoman"/>
          <w:color w:val="000000" w:themeColor="text1"/>
        </w:rPr>
        <w:t>Razgovor treba biti usmjeren na dobrobit djeteta - iznijeti činjenice i zapažanja simptoma i ponašanja kod djeteta, bez optuživ</w:t>
      </w:r>
      <w:r w:rsidR="00B340F7" w:rsidRPr="007C42B7">
        <w:rPr>
          <w:rFonts w:eastAsia="TimesNewRoman"/>
          <w:color w:val="000000" w:themeColor="text1"/>
        </w:rPr>
        <w:t>anja ili prigovaranja roditelju i bez vlastitih interpretacija i perspektiva.</w:t>
      </w:r>
    </w:p>
    <w:p w:rsidR="003801FC" w:rsidRPr="007C42B7" w:rsidRDefault="003801FC" w:rsidP="003801FC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</w:rPr>
      </w:pPr>
    </w:p>
    <w:p w:rsidR="00142EE5" w:rsidRPr="007C42B7" w:rsidRDefault="00AD3813" w:rsidP="00D72030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"/>
          <w:color w:val="000000" w:themeColor="text1"/>
        </w:rPr>
      </w:pPr>
      <w:r w:rsidRPr="007C42B7">
        <w:rPr>
          <w:rFonts w:eastAsia="TimesNewRoman"/>
          <w:b/>
          <w:color w:val="000000" w:themeColor="text1"/>
        </w:rPr>
        <w:t>In</w:t>
      </w:r>
      <w:r w:rsidR="00D72030" w:rsidRPr="007C42B7">
        <w:rPr>
          <w:rFonts w:eastAsia="TimesNewRoman"/>
          <w:b/>
          <w:color w:val="000000" w:themeColor="text1"/>
        </w:rPr>
        <w:t>f</w:t>
      </w:r>
      <w:r w:rsidRPr="007C42B7">
        <w:rPr>
          <w:rFonts w:eastAsia="TimesNewRoman"/>
          <w:b/>
          <w:color w:val="000000" w:themeColor="text1"/>
        </w:rPr>
        <w:t>ormirati</w:t>
      </w:r>
      <w:r w:rsidR="00BD7D44" w:rsidRPr="007C42B7">
        <w:rPr>
          <w:rFonts w:eastAsia="TimesNewRoman"/>
          <w:b/>
          <w:color w:val="000000" w:themeColor="text1"/>
        </w:rPr>
        <w:t xml:space="preserve"> </w:t>
      </w:r>
      <w:r w:rsidR="00D72030" w:rsidRPr="007C42B7">
        <w:rPr>
          <w:rFonts w:eastAsia="TimesNewRoman"/>
          <w:b/>
          <w:color w:val="000000" w:themeColor="text1"/>
        </w:rPr>
        <w:t>roditelj</w:t>
      </w:r>
      <w:r w:rsidRPr="007C42B7">
        <w:rPr>
          <w:rFonts w:eastAsia="TimesNewRoman"/>
          <w:b/>
          <w:color w:val="000000" w:themeColor="text1"/>
        </w:rPr>
        <w:t>a</w:t>
      </w:r>
      <w:r w:rsidR="004B67C9" w:rsidRPr="007C42B7">
        <w:rPr>
          <w:rFonts w:eastAsia="TimesNewRoman"/>
          <w:color w:val="000000" w:themeColor="text1"/>
        </w:rPr>
        <w:t xml:space="preserve"> o</w:t>
      </w:r>
      <w:r w:rsidR="0067444E" w:rsidRPr="007C42B7">
        <w:rPr>
          <w:rFonts w:eastAsia="TimesNewRoman"/>
          <w:color w:val="000000" w:themeColor="text1"/>
        </w:rPr>
        <w:t xml:space="preserve"> </w:t>
      </w:r>
      <w:r w:rsidR="00FE7BB9" w:rsidRPr="007C42B7">
        <w:rPr>
          <w:rFonts w:eastAsia="TimesNewRoman"/>
          <w:color w:val="000000" w:themeColor="text1"/>
        </w:rPr>
        <w:t xml:space="preserve">zakonskoj </w:t>
      </w:r>
      <w:r w:rsidR="004B67C9" w:rsidRPr="007C42B7">
        <w:rPr>
          <w:rFonts w:eastAsia="TimesNewRoman"/>
          <w:color w:val="000000" w:themeColor="text1"/>
        </w:rPr>
        <w:t xml:space="preserve">obvezi škole da </w:t>
      </w:r>
      <w:r w:rsidR="00B340F7" w:rsidRPr="007C42B7">
        <w:rPr>
          <w:rFonts w:eastAsia="TimesNewRoman"/>
          <w:color w:val="000000" w:themeColor="text1"/>
        </w:rPr>
        <w:t xml:space="preserve">ravnatelj škole ima obvezu </w:t>
      </w:r>
      <w:r w:rsidR="004B67C9" w:rsidRPr="007C42B7">
        <w:rPr>
          <w:rFonts w:eastAsia="TimesNewRoman"/>
          <w:color w:val="000000" w:themeColor="text1"/>
        </w:rPr>
        <w:t>slučaj prijavi</w:t>
      </w:r>
      <w:r w:rsidR="00B340F7" w:rsidRPr="007C42B7">
        <w:rPr>
          <w:rFonts w:eastAsia="TimesNewRoman"/>
          <w:color w:val="000000" w:themeColor="text1"/>
        </w:rPr>
        <w:t>ti</w:t>
      </w:r>
      <w:r w:rsidR="004B67C9" w:rsidRPr="007C42B7">
        <w:rPr>
          <w:rFonts w:eastAsia="TimesNewRoman"/>
          <w:color w:val="000000" w:themeColor="text1"/>
        </w:rPr>
        <w:t xml:space="preserve"> na</w:t>
      </w:r>
      <w:r w:rsidR="00142EE5" w:rsidRPr="007C42B7">
        <w:rPr>
          <w:rFonts w:eastAsia="TimesNewRoman"/>
          <w:color w:val="000000" w:themeColor="text1"/>
        </w:rPr>
        <w:t>dležnom C</w:t>
      </w:r>
      <w:r w:rsidR="00FE7BB9" w:rsidRPr="007C42B7">
        <w:rPr>
          <w:rFonts w:eastAsia="TimesNewRoman"/>
          <w:color w:val="000000" w:themeColor="text1"/>
        </w:rPr>
        <w:t>entru za socijalnu skrb</w:t>
      </w:r>
      <w:r w:rsidR="0067444E" w:rsidRPr="007C42B7">
        <w:rPr>
          <w:rFonts w:eastAsia="TimesNewRoman"/>
          <w:color w:val="000000" w:themeColor="text1"/>
        </w:rPr>
        <w:t xml:space="preserve"> </w:t>
      </w:r>
      <w:r w:rsidR="00142EE5" w:rsidRPr="007C42B7">
        <w:rPr>
          <w:rFonts w:eastAsia="TimesNewRoman"/>
          <w:color w:val="000000" w:themeColor="text1"/>
        </w:rPr>
        <w:t xml:space="preserve">i </w:t>
      </w:r>
      <w:r w:rsidR="0067444E" w:rsidRPr="007C42B7">
        <w:rPr>
          <w:rFonts w:eastAsia="TimesNewRoman"/>
          <w:color w:val="000000" w:themeColor="text1"/>
        </w:rPr>
        <w:t>policij</w:t>
      </w:r>
      <w:r w:rsidR="00142EE5" w:rsidRPr="007C42B7">
        <w:rPr>
          <w:rFonts w:eastAsia="TimesNewRoman"/>
          <w:color w:val="000000" w:themeColor="text1"/>
        </w:rPr>
        <w:t>i</w:t>
      </w:r>
      <w:r w:rsidR="00F62BB5" w:rsidRPr="007C42B7">
        <w:rPr>
          <w:rFonts w:eastAsia="TimesNewRoman"/>
          <w:color w:val="000000" w:themeColor="text1"/>
        </w:rPr>
        <w:t>, s ciljem dobrobiti djeteta</w:t>
      </w:r>
      <w:r w:rsidR="00142EE5" w:rsidRPr="007C42B7">
        <w:rPr>
          <w:rFonts w:eastAsia="TimesNewRoman"/>
          <w:color w:val="000000" w:themeColor="text1"/>
        </w:rPr>
        <w:t>.</w:t>
      </w:r>
    </w:p>
    <w:p w:rsidR="00142EE5" w:rsidRPr="007C42B7" w:rsidRDefault="00142EE5" w:rsidP="00142EE5">
      <w:pPr>
        <w:pStyle w:val="Odlomakpopisa"/>
        <w:rPr>
          <w:rFonts w:eastAsia="TimesNewRoman"/>
          <w:color w:val="000000" w:themeColor="text1"/>
        </w:rPr>
      </w:pPr>
    </w:p>
    <w:p w:rsidR="00A83AF7" w:rsidRPr="007C42B7" w:rsidRDefault="00A83AF7" w:rsidP="00D72030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"/>
          <w:color w:val="000000" w:themeColor="text1"/>
        </w:rPr>
      </w:pPr>
      <w:r w:rsidRPr="007C42B7">
        <w:rPr>
          <w:rFonts w:eastAsia="TimesNewRoman"/>
          <w:color w:val="000000" w:themeColor="text1"/>
        </w:rPr>
        <w:t>Ukoli</w:t>
      </w:r>
      <w:r w:rsidR="004B67C9" w:rsidRPr="007C42B7">
        <w:rPr>
          <w:rFonts w:eastAsia="TimesNewRoman"/>
          <w:color w:val="000000" w:themeColor="text1"/>
        </w:rPr>
        <w:t>ko je dijete zlostavljano od oba roditelja ili postoji sumnja na takvo zlostavljanje,</w:t>
      </w:r>
      <w:r w:rsidRPr="007C42B7">
        <w:rPr>
          <w:rFonts w:eastAsia="TimesNewRoman"/>
          <w:color w:val="000000" w:themeColor="text1"/>
        </w:rPr>
        <w:t xml:space="preserve"> </w:t>
      </w:r>
      <w:r w:rsidR="00CF7597" w:rsidRPr="007C42B7">
        <w:rPr>
          <w:rFonts w:eastAsia="TimesNewRoman"/>
          <w:color w:val="000000" w:themeColor="text1"/>
        </w:rPr>
        <w:t>ravnatelj odmah obavještava</w:t>
      </w:r>
      <w:r w:rsidR="004B67C9" w:rsidRPr="007C42B7">
        <w:rPr>
          <w:rFonts w:eastAsia="TimesNewRoman"/>
          <w:color w:val="000000" w:themeColor="text1"/>
        </w:rPr>
        <w:t xml:space="preserve"> o tome </w:t>
      </w:r>
      <w:r w:rsidR="004B67C9" w:rsidRPr="007C42B7">
        <w:rPr>
          <w:rFonts w:eastAsia="TimesNewRoman"/>
          <w:b/>
          <w:color w:val="000000" w:themeColor="text1"/>
        </w:rPr>
        <w:t>CZSS</w:t>
      </w:r>
      <w:r w:rsidR="00CF7597" w:rsidRPr="007C42B7">
        <w:rPr>
          <w:rFonts w:eastAsia="TimesNewRoman"/>
          <w:color w:val="000000" w:themeColor="text1"/>
        </w:rPr>
        <w:t>,</w:t>
      </w:r>
      <w:r w:rsidR="00CF7597" w:rsidRPr="007C42B7">
        <w:rPr>
          <w:rFonts w:eastAsia="TimesNewRoman"/>
          <w:b/>
          <w:color w:val="000000" w:themeColor="text1"/>
        </w:rPr>
        <w:t xml:space="preserve"> </w:t>
      </w:r>
      <w:r w:rsidR="00CF7597" w:rsidRPr="007C42B7">
        <w:rPr>
          <w:rFonts w:eastAsia="TimesNewRoman"/>
          <w:color w:val="000000" w:themeColor="text1"/>
        </w:rPr>
        <w:t xml:space="preserve">te se dalje postupa </w:t>
      </w:r>
      <w:r w:rsidR="00D72030" w:rsidRPr="007C42B7">
        <w:rPr>
          <w:rFonts w:eastAsia="TimesNewRoman"/>
          <w:color w:val="000000" w:themeColor="text1"/>
        </w:rPr>
        <w:t>u dogovoru s</w:t>
      </w:r>
      <w:r w:rsidR="00FE7BB9" w:rsidRPr="007C42B7">
        <w:rPr>
          <w:rFonts w:eastAsia="TimesNewRoman"/>
          <w:color w:val="000000" w:themeColor="text1"/>
        </w:rPr>
        <w:t xml:space="preserve"> </w:t>
      </w:r>
      <w:r w:rsidR="00B340F7" w:rsidRPr="007C42B7">
        <w:rPr>
          <w:rFonts w:eastAsia="TimesNewRoman"/>
          <w:color w:val="000000" w:themeColor="text1"/>
        </w:rPr>
        <w:t xml:space="preserve">nadležnim </w:t>
      </w:r>
      <w:r w:rsidR="00FE7BB9" w:rsidRPr="007C42B7">
        <w:rPr>
          <w:rFonts w:eastAsia="TimesNewRoman"/>
          <w:color w:val="000000" w:themeColor="text1"/>
        </w:rPr>
        <w:t>Centrom</w:t>
      </w:r>
      <w:r w:rsidR="00B340F7" w:rsidRPr="007C42B7">
        <w:rPr>
          <w:rFonts w:eastAsia="TimesNewRoman"/>
          <w:color w:val="000000" w:themeColor="text1"/>
        </w:rPr>
        <w:t xml:space="preserve"> za socijalnu skrb</w:t>
      </w:r>
      <w:r w:rsidRPr="007C42B7">
        <w:rPr>
          <w:rFonts w:eastAsia="TimesNewRoman"/>
          <w:color w:val="000000" w:themeColor="text1"/>
        </w:rPr>
        <w:t>.</w:t>
      </w:r>
    </w:p>
    <w:p w:rsidR="00A83AF7" w:rsidRPr="007C42B7" w:rsidRDefault="00A83AF7" w:rsidP="00D72030">
      <w:pPr>
        <w:pStyle w:val="Odlomakpopisa"/>
        <w:jc w:val="both"/>
        <w:rPr>
          <w:rFonts w:eastAsia="TimesNewRoman"/>
          <w:color w:val="000000" w:themeColor="text1"/>
        </w:rPr>
      </w:pPr>
    </w:p>
    <w:p w:rsidR="00A83AF7" w:rsidRPr="007C42B7" w:rsidRDefault="00CF7597" w:rsidP="00D72030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"/>
          <w:color w:val="000000" w:themeColor="text1"/>
        </w:rPr>
      </w:pPr>
      <w:r w:rsidRPr="007C42B7">
        <w:rPr>
          <w:rFonts w:eastAsia="TimesNewRoman"/>
          <w:color w:val="000000" w:themeColor="text1"/>
        </w:rPr>
        <w:t>Nakon</w:t>
      </w:r>
      <w:r w:rsidR="004B67C9" w:rsidRPr="007C42B7">
        <w:rPr>
          <w:rFonts w:eastAsia="TimesNewRoman"/>
          <w:color w:val="000000" w:themeColor="text1"/>
        </w:rPr>
        <w:t xml:space="preserve"> razgovora s djetetom </w:t>
      </w:r>
      <w:r w:rsidR="00D72030" w:rsidRPr="007C42B7">
        <w:rPr>
          <w:rFonts w:eastAsia="TimesNewRoman"/>
          <w:color w:val="000000" w:themeColor="text1"/>
        </w:rPr>
        <w:t xml:space="preserve">učitelj ili </w:t>
      </w:r>
      <w:r w:rsidR="00BD7D44" w:rsidRPr="007C42B7">
        <w:rPr>
          <w:rFonts w:eastAsia="TimesNewRoman"/>
          <w:color w:val="000000" w:themeColor="text1"/>
        </w:rPr>
        <w:t>stručni suradnik treb</w:t>
      </w:r>
      <w:r w:rsidRPr="007C42B7">
        <w:rPr>
          <w:rFonts w:eastAsia="TimesNewRoman"/>
          <w:color w:val="000000" w:themeColor="text1"/>
        </w:rPr>
        <w:t>a učiniti</w:t>
      </w:r>
      <w:r w:rsidR="004B67C9" w:rsidRPr="007C42B7">
        <w:rPr>
          <w:rFonts w:eastAsia="TimesNewRoman"/>
          <w:color w:val="000000" w:themeColor="text1"/>
        </w:rPr>
        <w:t xml:space="preserve"> </w:t>
      </w:r>
      <w:r w:rsidR="00B72A18" w:rsidRPr="007C42B7">
        <w:rPr>
          <w:rFonts w:eastAsia="TimesNewRoman"/>
          <w:b/>
          <w:color w:val="000000" w:themeColor="text1"/>
        </w:rPr>
        <w:t xml:space="preserve">službenu </w:t>
      </w:r>
      <w:r w:rsidR="004B67C9" w:rsidRPr="007C42B7">
        <w:rPr>
          <w:rFonts w:eastAsia="TimesNewRoman"/>
          <w:b/>
          <w:color w:val="000000" w:themeColor="text1"/>
        </w:rPr>
        <w:t>bilješku</w:t>
      </w:r>
      <w:r w:rsidR="004B67C9" w:rsidRPr="007C42B7">
        <w:rPr>
          <w:rFonts w:eastAsia="TimesNewRoman"/>
          <w:color w:val="000000" w:themeColor="text1"/>
        </w:rPr>
        <w:t xml:space="preserve"> koju uz ravnatelja potpisuje i </w:t>
      </w:r>
      <w:r w:rsidR="00AD3813" w:rsidRPr="007C42B7">
        <w:rPr>
          <w:rFonts w:eastAsia="TimesNewRoman"/>
          <w:color w:val="000000" w:themeColor="text1"/>
        </w:rPr>
        <w:t xml:space="preserve">razrednik, odnosno </w:t>
      </w:r>
      <w:r w:rsidR="00D72030" w:rsidRPr="007C42B7">
        <w:rPr>
          <w:rFonts w:eastAsia="TimesNewRoman"/>
          <w:color w:val="000000" w:themeColor="text1"/>
        </w:rPr>
        <w:t xml:space="preserve">djelatnik škole </w:t>
      </w:r>
      <w:r w:rsidR="00AD3813" w:rsidRPr="007C42B7">
        <w:rPr>
          <w:rFonts w:eastAsia="TimesNewRoman"/>
          <w:color w:val="000000" w:themeColor="text1"/>
        </w:rPr>
        <w:t xml:space="preserve">koji je obavio razgovor, a koju na zahtjev dostaviti nadležnim tijelima. </w:t>
      </w:r>
    </w:p>
    <w:p w:rsidR="00A83AF7" w:rsidRPr="007C42B7" w:rsidRDefault="00A83AF7" w:rsidP="00D72030">
      <w:pPr>
        <w:pStyle w:val="Odlomakpopisa"/>
        <w:jc w:val="both"/>
        <w:rPr>
          <w:rFonts w:eastAsia="TimesNewRoman"/>
          <w:color w:val="000000" w:themeColor="text1"/>
        </w:rPr>
      </w:pPr>
    </w:p>
    <w:p w:rsidR="004B67C9" w:rsidRPr="007C42B7" w:rsidRDefault="00A83AF7" w:rsidP="00D72030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"/>
          <w:color w:val="000000" w:themeColor="text1"/>
        </w:rPr>
      </w:pPr>
      <w:r w:rsidRPr="007C42B7">
        <w:rPr>
          <w:rFonts w:eastAsia="TimesNewRoman"/>
          <w:color w:val="000000" w:themeColor="text1"/>
        </w:rPr>
        <w:t>S</w:t>
      </w:r>
      <w:r w:rsidR="004B67C9" w:rsidRPr="007C42B7">
        <w:rPr>
          <w:rFonts w:eastAsia="TimesNewRoman"/>
          <w:color w:val="000000" w:themeColor="text1"/>
        </w:rPr>
        <w:t>urađivati s nadležnim CZSS i djelovati usklađeno u cilju dobrobiti djeteta.</w:t>
      </w:r>
      <w:r w:rsidR="00FE7BB9" w:rsidRPr="007C42B7">
        <w:rPr>
          <w:rFonts w:eastAsia="TimesNewRoman"/>
          <w:color w:val="000000" w:themeColor="text1"/>
        </w:rPr>
        <w:t xml:space="preserve"> Važno je da </w:t>
      </w:r>
      <w:r w:rsidR="00863E18" w:rsidRPr="007C42B7">
        <w:rPr>
          <w:rFonts w:eastAsia="TimesNewRoman"/>
          <w:color w:val="000000" w:themeColor="text1"/>
        </w:rPr>
        <w:t>djelatnici škole</w:t>
      </w:r>
      <w:r w:rsidR="00FE7BB9" w:rsidRPr="007C42B7">
        <w:rPr>
          <w:rFonts w:eastAsia="TimesNewRoman"/>
          <w:color w:val="000000" w:themeColor="text1"/>
        </w:rPr>
        <w:t xml:space="preserve"> </w:t>
      </w:r>
      <w:r w:rsidR="00863E18" w:rsidRPr="007C42B7">
        <w:rPr>
          <w:rFonts w:eastAsia="TimesNewRoman"/>
          <w:color w:val="000000" w:themeColor="text1"/>
        </w:rPr>
        <w:t>nakon obavljenog</w:t>
      </w:r>
      <w:r w:rsidR="00FE7BB9" w:rsidRPr="007C42B7">
        <w:rPr>
          <w:rFonts w:eastAsia="TimesNewRoman"/>
          <w:color w:val="000000" w:themeColor="text1"/>
        </w:rPr>
        <w:t xml:space="preserve"> razgovora i ispunjenja zakonskih obaveza </w:t>
      </w:r>
      <w:r w:rsidR="00863E18" w:rsidRPr="007C42B7">
        <w:rPr>
          <w:rFonts w:eastAsia="TimesNewRoman"/>
          <w:color w:val="000000" w:themeColor="text1"/>
        </w:rPr>
        <w:t>ne prepuste</w:t>
      </w:r>
      <w:r w:rsidR="00FE7BB9" w:rsidRPr="007C42B7">
        <w:rPr>
          <w:rFonts w:eastAsia="TimesNewRoman"/>
          <w:color w:val="000000" w:themeColor="text1"/>
        </w:rPr>
        <w:t xml:space="preserve"> dijete samo sebi, već </w:t>
      </w:r>
      <w:r w:rsidR="0059543F" w:rsidRPr="007C42B7">
        <w:rPr>
          <w:rFonts w:eastAsia="TimesNewRoman"/>
          <w:color w:val="000000" w:themeColor="text1"/>
        </w:rPr>
        <w:t>da mu</w:t>
      </w:r>
      <w:r w:rsidR="00863E18" w:rsidRPr="007C42B7">
        <w:rPr>
          <w:rFonts w:eastAsia="TimesNewRoman"/>
          <w:color w:val="000000" w:themeColor="text1"/>
        </w:rPr>
        <w:t xml:space="preserve"> osigura</w:t>
      </w:r>
      <w:r w:rsidR="0059543F" w:rsidRPr="007C42B7">
        <w:rPr>
          <w:rFonts w:eastAsia="TimesNewRoman"/>
          <w:color w:val="000000" w:themeColor="text1"/>
        </w:rPr>
        <w:t>ju potrebnu podršku.</w:t>
      </w:r>
    </w:p>
    <w:p w:rsidR="00160FFF" w:rsidRPr="007C42B7" w:rsidRDefault="00160FFF" w:rsidP="00D72030">
      <w:pPr>
        <w:jc w:val="both"/>
        <w:rPr>
          <w:color w:val="000000" w:themeColor="text1"/>
        </w:rPr>
      </w:pPr>
      <w:bookmarkStart w:id="0" w:name="_GoBack"/>
      <w:bookmarkEnd w:id="0"/>
    </w:p>
    <w:sectPr w:rsidR="00160FFF" w:rsidRPr="007C42B7" w:rsidSect="00160F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A7" w:rsidRDefault="008043A7" w:rsidP="00E73E03">
      <w:r>
        <w:separator/>
      </w:r>
    </w:p>
  </w:endnote>
  <w:endnote w:type="continuationSeparator" w:id="0">
    <w:p w:rsidR="008043A7" w:rsidRDefault="008043A7" w:rsidP="00E7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A7" w:rsidRDefault="008043A7" w:rsidP="00E73E03">
      <w:r>
        <w:separator/>
      </w:r>
    </w:p>
  </w:footnote>
  <w:footnote w:type="continuationSeparator" w:id="0">
    <w:p w:rsidR="008043A7" w:rsidRDefault="008043A7" w:rsidP="00E73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7" w:rsidRDefault="00B340F7">
    <w:pPr>
      <w:pStyle w:val="Zaglavlje"/>
    </w:pPr>
    <w:r>
      <w:t>OŠ FRANA GALOVIĆA</w:t>
    </w:r>
  </w:p>
  <w:p w:rsidR="00B340F7" w:rsidRDefault="00B340F7">
    <w:pPr>
      <w:pStyle w:val="Zaglavlje"/>
    </w:pPr>
    <w:r>
      <w:t>ZAGREB, ŠKOLSKI PRILAZ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00AA"/>
    <w:multiLevelType w:val="hybridMultilevel"/>
    <w:tmpl w:val="9FA88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26327"/>
    <w:multiLevelType w:val="hybridMultilevel"/>
    <w:tmpl w:val="4B26428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C9"/>
    <w:rsid w:val="00012405"/>
    <w:rsid w:val="00086238"/>
    <w:rsid w:val="00142EE5"/>
    <w:rsid w:val="00160FFF"/>
    <w:rsid w:val="00197E4A"/>
    <w:rsid w:val="00275B1F"/>
    <w:rsid w:val="003801FC"/>
    <w:rsid w:val="003E2CB9"/>
    <w:rsid w:val="004B67C9"/>
    <w:rsid w:val="0059543F"/>
    <w:rsid w:val="005B2A97"/>
    <w:rsid w:val="005C3AE1"/>
    <w:rsid w:val="0067444E"/>
    <w:rsid w:val="006C6F26"/>
    <w:rsid w:val="006D26F7"/>
    <w:rsid w:val="0074174C"/>
    <w:rsid w:val="007C42B7"/>
    <w:rsid w:val="008043A7"/>
    <w:rsid w:val="00863E18"/>
    <w:rsid w:val="00984A1B"/>
    <w:rsid w:val="00A22D3D"/>
    <w:rsid w:val="00A7360F"/>
    <w:rsid w:val="00A83AF7"/>
    <w:rsid w:val="00A84BF6"/>
    <w:rsid w:val="00AB5506"/>
    <w:rsid w:val="00AD3813"/>
    <w:rsid w:val="00B340F7"/>
    <w:rsid w:val="00B45D46"/>
    <w:rsid w:val="00B72A18"/>
    <w:rsid w:val="00B921B9"/>
    <w:rsid w:val="00BD7D44"/>
    <w:rsid w:val="00CA7889"/>
    <w:rsid w:val="00CC4472"/>
    <w:rsid w:val="00CF7597"/>
    <w:rsid w:val="00D70FD2"/>
    <w:rsid w:val="00D72030"/>
    <w:rsid w:val="00E646EA"/>
    <w:rsid w:val="00E73E03"/>
    <w:rsid w:val="00EB0E1E"/>
    <w:rsid w:val="00F50B96"/>
    <w:rsid w:val="00F555A1"/>
    <w:rsid w:val="00F62BB5"/>
    <w:rsid w:val="00FC1FF4"/>
    <w:rsid w:val="00FD034E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C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A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2D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2D3D"/>
    <w:rPr>
      <w:rFonts w:eastAsia="Times New Roman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73E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3E03"/>
    <w:rPr>
      <w:rFonts w:ascii="Times New Roman" w:eastAsia="Times New Roman" w:hAnsi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3E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3E03"/>
    <w:rPr>
      <w:rFonts w:ascii="Times New Roman" w:eastAsia="Times New Roman" w:hAnsi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C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A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2D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2D3D"/>
    <w:rPr>
      <w:rFonts w:eastAsia="Times New Roman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73E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3E03"/>
    <w:rPr>
      <w:rFonts w:ascii="Times New Roman" w:eastAsia="Times New Roman" w:hAnsi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3E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3E03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ZbornicaR</cp:lastModifiedBy>
  <cp:revision>2</cp:revision>
  <dcterms:created xsi:type="dcterms:W3CDTF">2017-01-31T15:06:00Z</dcterms:created>
  <dcterms:modified xsi:type="dcterms:W3CDTF">2017-01-31T15:06:00Z</dcterms:modified>
</cp:coreProperties>
</file>