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D167DC">
        <w:rPr>
          <w:rFonts w:ascii="Times New Roman" w:eastAsia="Arial Unicode MS" w:hAnsi="Times New Roman" w:cs="Times New Roman"/>
          <w:sz w:val="24"/>
          <w:szCs w:val="24"/>
        </w:rPr>
        <w:t>007-04/22-02/09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9798D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EA63D7" w:rsidRPr="001E4AA3">
        <w:rPr>
          <w:rFonts w:ascii="Times New Roman" w:eastAsia="Arial Unicode MS" w:hAnsi="Times New Roman" w:cs="Times New Roman"/>
          <w:sz w:val="24"/>
          <w:szCs w:val="24"/>
        </w:rPr>
        <w:t>-03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D167DC">
        <w:rPr>
          <w:rFonts w:ascii="Times New Roman" w:eastAsia="Arial Unicode MS" w:hAnsi="Times New Roman" w:cs="Times New Roman"/>
          <w:sz w:val="24"/>
          <w:szCs w:val="24"/>
        </w:rPr>
        <w:t>6.9</w:t>
      </w:r>
      <w:r w:rsidR="00C11929">
        <w:rPr>
          <w:rFonts w:ascii="Times New Roman" w:eastAsia="Arial Unicode MS" w:hAnsi="Times New Roman" w:cs="Times New Roman"/>
          <w:sz w:val="24"/>
          <w:szCs w:val="24"/>
        </w:rPr>
        <w:t>.</w:t>
      </w:r>
      <w:bookmarkStart w:id="0" w:name="_GoBack"/>
      <w:bookmarkEnd w:id="0"/>
      <w:r w:rsidR="00B9798D" w:rsidRPr="001E4AA3">
        <w:rPr>
          <w:rFonts w:ascii="Times New Roman" w:eastAsia="Arial Unicode MS" w:hAnsi="Times New Roman" w:cs="Times New Roman"/>
          <w:sz w:val="24"/>
          <w:szCs w:val="24"/>
        </w:rPr>
        <w:t>2022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B272B4" w:rsidRPr="001E4AA3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D167DC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Pr="001E4AA3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1E4AA3" w:rsidRPr="00D83DC7" w:rsidRDefault="001E4AA3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D83DC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Ad. 2. </w:t>
      </w:r>
      <w:r w:rsidRPr="00D83DC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Članovi Školskog odbora jednoglasno </w:t>
      </w:r>
      <w:r w:rsidR="00D83DC7" w:rsidRPr="00D83DC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usvajaju </w:t>
      </w:r>
      <w:r w:rsidR="00D167DC">
        <w:rPr>
          <w:rFonts w:ascii="Times New Roman" w:hAnsi="Times New Roman" w:cs="Times New Roman"/>
          <w:sz w:val="24"/>
          <w:szCs w:val="24"/>
        </w:rPr>
        <w:t>Polugodišnje izvršenje proračuna za 2022. godinu</w:t>
      </w:r>
      <w:r w:rsidRPr="00D83DC7">
        <w:rPr>
          <w:rFonts w:ascii="Times New Roman" w:hAnsi="Times New Roman" w:cs="Times New Roman"/>
          <w:sz w:val="24"/>
          <w:szCs w:val="24"/>
        </w:rPr>
        <w:t>.</w:t>
      </w:r>
    </w:p>
    <w:p w:rsidR="00D83DC7" w:rsidRDefault="00D83DC7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D167DC">
        <w:rPr>
          <w:rFonts w:ascii="Times New Roman" w:hAnsi="Times New Roman" w:cs="Times New Roman"/>
          <w:sz w:val="24"/>
          <w:szCs w:val="24"/>
        </w:rPr>
        <w:t>daju suglasnost za zapošljavanje na predloženo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D83DC7" w:rsidRDefault="00D83DC7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DC7" w:rsidRDefault="00D83DC7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  <w:t xml:space="preserve">ZAPISNIČAR          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                         PREDSJEDNICA ŠKOLSKOG ODBORA</w:t>
      </w:r>
    </w:p>
    <w:p w:rsidR="00B272B4" w:rsidRPr="001E4AA3" w:rsidRDefault="00B272B4" w:rsidP="00B272B4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>Toth</w:t>
      </w:r>
      <w:proofErr w:type="spellEnd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 </w:t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  <w:t xml:space="preserve">        Ksenija </w:t>
      </w:r>
      <w:proofErr w:type="spellStart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>Balaž</w:t>
      </w:r>
      <w:proofErr w:type="spellEnd"/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A7988"/>
    <w:rsid w:val="004D0492"/>
    <w:rsid w:val="004F0E7C"/>
    <w:rsid w:val="00502572"/>
    <w:rsid w:val="0054728F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B272B4"/>
    <w:rsid w:val="00B85DD5"/>
    <w:rsid w:val="00B9798D"/>
    <w:rsid w:val="00BC0E86"/>
    <w:rsid w:val="00C11929"/>
    <w:rsid w:val="00C7100E"/>
    <w:rsid w:val="00CC2D9B"/>
    <w:rsid w:val="00CF2AA3"/>
    <w:rsid w:val="00D167DC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40AF-7590-4271-BC87-3065A6DD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85</cp:revision>
  <cp:lastPrinted>2017-09-14T11:48:00Z</cp:lastPrinted>
  <dcterms:created xsi:type="dcterms:W3CDTF">2017-05-04T05:52:00Z</dcterms:created>
  <dcterms:modified xsi:type="dcterms:W3CDTF">2022-09-06T16:24:00Z</dcterms:modified>
</cp:coreProperties>
</file>